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B26" w:rsidRDefault="00507B26" w:rsidP="00507B26">
      <w:pPr>
        <w:jc w:val="center"/>
      </w:pPr>
      <w:proofErr w:type="spellStart"/>
      <w:r>
        <w:t>Xxx</w:t>
      </w:r>
      <w:proofErr w:type="spellEnd"/>
      <w:r>
        <w:t>/2020 Sb.</w:t>
      </w:r>
    </w:p>
    <w:p w:rsidR="00507B26" w:rsidRDefault="00507B26" w:rsidP="00507B26">
      <w:pPr>
        <w:jc w:val="center"/>
      </w:pPr>
      <w:r>
        <w:t>NAŘÍZENÍ VLÁDY</w:t>
      </w:r>
    </w:p>
    <w:p w:rsidR="00507B26" w:rsidRDefault="00507B26" w:rsidP="00507B26">
      <w:pPr>
        <w:jc w:val="center"/>
      </w:pPr>
      <w:r>
        <w:t>ze dne … 2020,</w:t>
      </w:r>
    </w:p>
    <w:p w:rsidR="00507B26" w:rsidRDefault="00507B26" w:rsidP="00507B26">
      <w:pPr>
        <w:jc w:val="center"/>
      </w:pPr>
    </w:p>
    <w:p w:rsidR="00507B26" w:rsidRDefault="00507B26" w:rsidP="00507B26">
      <w:pPr>
        <w:jc w:val="center"/>
      </w:pPr>
      <w:r>
        <w:t>kterým se mění nařízení vlády č. 71/2013 Sb., o podmínkách pro ocenění výsledků výzkumu, experimentálního vývoje a inovací, ve znění nařízení vlády č. 66/2016 Sb.</w:t>
      </w:r>
    </w:p>
    <w:p w:rsidR="00507B26" w:rsidRDefault="00507B26" w:rsidP="00507B26">
      <w:pPr>
        <w:jc w:val="center"/>
      </w:pPr>
    </w:p>
    <w:p w:rsidR="00507B26" w:rsidRDefault="00507B26" w:rsidP="00507B26">
      <w:pPr>
        <w:jc w:val="both"/>
      </w:pPr>
      <w:r>
        <w:tab/>
        <w:t>Vláda nařizuje podle § 49 odst. 6 zákona č. 218/2000 Sb., o rozpočtových pravidlech a o 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č. 110/2009 Sb.:</w:t>
      </w:r>
    </w:p>
    <w:p w:rsidR="00507B26" w:rsidRDefault="00507B26" w:rsidP="00507B26">
      <w:pPr>
        <w:jc w:val="both"/>
      </w:pPr>
    </w:p>
    <w:p w:rsidR="00507B26" w:rsidRDefault="00507B26" w:rsidP="00507B26">
      <w:pPr>
        <w:jc w:val="center"/>
      </w:pPr>
      <w:r>
        <w:t>Čl. I</w:t>
      </w:r>
    </w:p>
    <w:p w:rsidR="00507B26" w:rsidRDefault="00507B26" w:rsidP="00507B26">
      <w:pPr>
        <w:jc w:val="center"/>
      </w:pPr>
    </w:p>
    <w:p w:rsidR="00507B26" w:rsidRDefault="00507B26" w:rsidP="00507B26">
      <w:pPr>
        <w:jc w:val="both"/>
      </w:pPr>
      <w:r>
        <w:tab/>
        <w:t>Nařízení vlády č. 71/2013 Sb., o podmínkách pro ocenění výsledků výzkumu, experimentálního vývoje a inovací, se mění takto:</w:t>
      </w:r>
    </w:p>
    <w:p w:rsidR="00507B26" w:rsidRDefault="00507B26" w:rsidP="00507B26">
      <w:pPr>
        <w:jc w:val="both"/>
      </w:pPr>
    </w:p>
    <w:p w:rsidR="00507B26" w:rsidRDefault="00507B26" w:rsidP="00507B26">
      <w:pPr>
        <w:jc w:val="both"/>
      </w:pPr>
      <w:r>
        <w:t>1. § 1 odst. 1 písm. a) zní</w:t>
      </w:r>
    </w:p>
    <w:p w:rsidR="00507B26" w:rsidRPr="00BD3F14" w:rsidRDefault="00507B26" w:rsidP="00507B26">
      <w:pPr>
        <w:rPr>
          <w:b/>
        </w:rPr>
      </w:pPr>
      <w:r>
        <w:rPr>
          <w:b/>
        </w:rPr>
        <w:t>„</w:t>
      </w:r>
      <w:r w:rsidRPr="00BD3F14">
        <w:rPr>
          <w:b/>
        </w:rPr>
        <w:t>a) vláda</w:t>
      </w:r>
    </w:p>
    <w:p w:rsidR="00507B26" w:rsidRPr="00BD3F14" w:rsidRDefault="00507B26" w:rsidP="00507B26">
      <w:pPr>
        <w:ind w:firstLine="708"/>
        <w:rPr>
          <w:b/>
        </w:rPr>
      </w:pPr>
      <w:r w:rsidRPr="00BD3F14">
        <w:rPr>
          <w:b/>
        </w:rPr>
        <w:t>1. jako národní cenu vlády formou finančního ocenění ve výši 1 000 000 Kč,</w:t>
      </w:r>
    </w:p>
    <w:p w:rsidR="00507B26" w:rsidRPr="00532A9B" w:rsidRDefault="00507B26" w:rsidP="00507B26">
      <w:pPr>
        <w:ind w:firstLine="708"/>
        <w:rPr>
          <w:b/>
        </w:rPr>
      </w:pPr>
      <w:r w:rsidRPr="00532A9B">
        <w:rPr>
          <w:b/>
        </w:rPr>
        <w:t>2. jako cenu vlády nadanému studentovi ve výši 50 000 Kč,</w:t>
      </w:r>
      <w:r>
        <w:rPr>
          <w:b/>
        </w:rPr>
        <w:t>“.</w:t>
      </w:r>
    </w:p>
    <w:p w:rsidR="00507B26" w:rsidRDefault="00507B26" w:rsidP="00507B26"/>
    <w:p w:rsidR="00507B26" w:rsidRDefault="00507B26" w:rsidP="00507B26">
      <w:r>
        <w:t>2. V § 1 odst. 2 se za slova „O udělení národní ceny vlády“ vkládají slova „</w:t>
      </w:r>
      <w:r>
        <w:rPr>
          <w:b/>
        </w:rPr>
        <w:t>nebo ceny vlády nadanému studentovi“.</w:t>
      </w:r>
    </w:p>
    <w:p w:rsidR="004806DA" w:rsidRDefault="004806DA"/>
    <w:p w:rsidR="00E11B27" w:rsidRPr="000662BA" w:rsidRDefault="00E11B27" w:rsidP="00E11B27">
      <w:pPr>
        <w:pStyle w:val="Paragraf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Čl. II</w:t>
      </w:r>
    </w:p>
    <w:p w:rsidR="00E11B27" w:rsidRPr="000662BA" w:rsidRDefault="00E11B27" w:rsidP="00E11B27">
      <w:pPr>
        <w:pStyle w:val="Textodstavce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662BA">
        <w:rPr>
          <w:rFonts w:ascii="Arial" w:hAnsi="Arial" w:cs="Arial"/>
          <w:b/>
          <w:sz w:val="22"/>
          <w:szCs w:val="22"/>
        </w:rPr>
        <w:t>Účinnost</w:t>
      </w:r>
    </w:p>
    <w:p w:rsidR="00E11B27" w:rsidRPr="000662BA" w:rsidRDefault="00E11B27" w:rsidP="00E11B27">
      <w:pPr>
        <w:rPr>
          <w:rFonts w:ascii="Arial" w:hAnsi="Arial" w:cs="Arial"/>
        </w:rPr>
      </w:pPr>
      <w:r w:rsidRPr="000662BA">
        <w:rPr>
          <w:rFonts w:ascii="Arial" w:hAnsi="Arial" w:cs="Arial"/>
        </w:rPr>
        <w:tab/>
        <w:t>Toto nařízení nabývá účinnosti patnáctým dnem po jeho vyhlášení.</w:t>
      </w:r>
    </w:p>
    <w:p w:rsidR="00E11B27" w:rsidRPr="000662BA" w:rsidRDefault="00E11B27" w:rsidP="00E11B27">
      <w:pPr>
        <w:rPr>
          <w:rFonts w:ascii="Arial" w:hAnsi="Arial" w:cs="Arial"/>
        </w:rPr>
      </w:pPr>
    </w:p>
    <w:p w:rsidR="00E11B27" w:rsidRPr="000662BA" w:rsidRDefault="00E11B27" w:rsidP="00E11B27">
      <w:pPr>
        <w:rPr>
          <w:rFonts w:ascii="Arial" w:hAnsi="Arial" w:cs="Arial"/>
        </w:rPr>
      </w:pPr>
    </w:p>
    <w:p w:rsidR="00E11B27" w:rsidRPr="000662BA" w:rsidRDefault="00E11B27" w:rsidP="00E11B27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předseda vlády</w:t>
      </w:r>
    </w:p>
    <w:p w:rsidR="00E11B27" w:rsidRDefault="00E11B27">
      <w:bookmarkStart w:id="0" w:name="_GoBack"/>
      <w:bookmarkEnd w:id="0"/>
    </w:p>
    <w:sectPr w:rsidR="00E11B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B27" w:rsidRDefault="00E11B27" w:rsidP="00E11B27">
      <w:pPr>
        <w:spacing w:after="0" w:line="240" w:lineRule="auto"/>
      </w:pPr>
      <w:r>
        <w:separator/>
      </w:r>
    </w:p>
  </w:endnote>
  <w:endnote w:type="continuationSeparator" w:id="0">
    <w:p w:rsidR="00E11B27" w:rsidRDefault="00E11B27" w:rsidP="00E1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B27" w:rsidRDefault="00C53CBC">
    <w:pPr>
      <w:pStyle w:val="Zpat"/>
    </w:pPr>
    <w:r>
      <w:fldChar w:fldCharType="begin"/>
    </w:r>
    <w:r>
      <w:instrText xml:space="preserve"> FILENAME \* MERGEFORMAT </w:instrText>
    </w:r>
    <w:r>
      <w:fldChar w:fldCharType="separate"/>
    </w:r>
    <w:r>
      <w:rPr>
        <w:noProof/>
      </w:rPr>
      <w:t>Novela NV 71-2013 2020-03-10.docx</w:t>
    </w:r>
    <w:r>
      <w:rPr>
        <w:noProof/>
      </w:rPr>
      <w:fldChar w:fldCharType="end"/>
    </w:r>
  </w:p>
  <w:p w:rsidR="00E11B27" w:rsidRDefault="00E11B27">
    <w:pPr>
      <w:pStyle w:val="Zpat"/>
    </w:pPr>
    <w:r>
      <w:t>JM</w:t>
    </w:r>
    <w:r w:rsidR="00C53CBC">
      <w:t>, RB</w:t>
    </w:r>
    <w:r>
      <w:t xml:space="preserve">; </w:t>
    </w:r>
    <w:r w:rsidR="00C53CBC">
      <w:t>10.03.2020 9:24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B27" w:rsidRDefault="00E11B27" w:rsidP="00E11B27">
      <w:pPr>
        <w:spacing w:after="0" w:line="240" w:lineRule="auto"/>
      </w:pPr>
      <w:r>
        <w:separator/>
      </w:r>
    </w:p>
  </w:footnote>
  <w:footnote w:type="continuationSeparator" w:id="0">
    <w:p w:rsidR="00E11B27" w:rsidRDefault="00E11B27" w:rsidP="00E11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129" w:rsidRDefault="00956129">
    <w:pPr>
      <w:pStyle w:val="Zhlav"/>
    </w:pPr>
    <w:r>
      <w:t>Pracovní verze 2020-03-</w:t>
    </w:r>
    <w:r w:rsidR="00C53CBC"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0297B"/>
    <w:multiLevelType w:val="multilevel"/>
    <w:tmpl w:val="3ECA5AA8"/>
    <w:lvl w:ilvl="0">
      <w:start w:val="1"/>
      <w:numFmt w:val="decimal"/>
      <w:pStyle w:val="Textodstavce"/>
      <w:isLgl/>
      <w:lvlText w:val="(%1)"/>
      <w:lvlJc w:val="left"/>
      <w:pPr>
        <w:tabs>
          <w:tab w:val="num" w:pos="633"/>
        </w:tabs>
        <w:ind w:left="-152" w:firstLine="425"/>
      </w:pPr>
      <w:rPr>
        <w:rFonts w:hint="default"/>
        <w:b w:val="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273"/>
        </w:tabs>
        <w:ind w:left="273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699"/>
        </w:tabs>
        <w:ind w:left="699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68"/>
        </w:tabs>
        <w:ind w:left="20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48"/>
        </w:tabs>
        <w:ind w:left="3088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26"/>
    <w:rsid w:val="000D37D3"/>
    <w:rsid w:val="001F54D0"/>
    <w:rsid w:val="004806DA"/>
    <w:rsid w:val="00507B26"/>
    <w:rsid w:val="00956129"/>
    <w:rsid w:val="00BE7CE9"/>
    <w:rsid w:val="00C53CBC"/>
    <w:rsid w:val="00D51A91"/>
    <w:rsid w:val="00D73237"/>
    <w:rsid w:val="00E1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FFE0"/>
  <w15:chartTrackingRefBased/>
  <w15:docId w15:val="{3957E4D0-DCC2-465C-841B-CF8691A0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7B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1B27"/>
  </w:style>
  <w:style w:type="paragraph" w:styleId="Zpat">
    <w:name w:val="footer"/>
    <w:basedOn w:val="Normln"/>
    <w:link w:val="Zpat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1B27"/>
  </w:style>
  <w:style w:type="paragraph" w:customStyle="1" w:styleId="Paragraf">
    <w:name w:val="Paragraf"/>
    <w:basedOn w:val="Normln"/>
    <w:next w:val="Textodstavce"/>
    <w:rsid w:val="00E11B27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funkce">
    <w:name w:val="funkce"/>
    <w:basedOn w:val="Normln"/>
    <w:rsid w:val="00E11B2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11B27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11B27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11B27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Marek Jan</cp:lastModifiedBy>
  <cp:revision>9</cp:revision>
  <dcterms:created xsi:type="dcterms:W3CDTF">2020-01-03T13:46:00Z</dcterms:created>
  <dcterms:modified xsi:type="dcterms:W3CDTF">2020-03-10T08:25:00Z</dcterms:modified>
</cp:coreProperties>
</file>